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634A9" w14:textId="77777777" w:rsidR="00070771" w:rsidRDefault="00000000">
      <w:pPr>
        <w:spacing w:after="240"/>
      </w:pPr>
      <w:r>
        <w:rPr>
          <w:noProof/>
        </w:rPr>
        <w:drawing>
          <wp:inline distT="0" distB="0" distL="0" distR="0" wp14:anchorId="01370745" wp14:editId="371E8330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F1DC0" w14:textId="77777777" w:rsidR="00070771" w:rsidRDefault="00000000">
      <w:pPr>
        <w:keepNext/>
        <w:spacing w:after="60"/>
      </w:pPr>
      <w:r>
        <w:rPr>
          <w:b/>
          <w:bCs/>
          <w:sz w:val="36"/>
          <w:szCs w:val="36"/>
        </w:rPr>
        <w:t>Договор-оферта об оказании платных образовательных услуг (онлайн-обучение)</w:t>
      </w:r>
    </w:p>
    <w:p w14:paraId="64150705" w14:textId="05EDFE75" w:rsidR="00070771" w:rsidRDefault="00000000">
      <w:pPr>
        <w:spacing w:after="240"/>
      </w:pPr>
      <w:r>
        <w:rPr>
          <w:color w:val="124D68"/>
        </w:rPr>
        <w:t xml:space="preserve">г. Нижневартовск · редакция от </w:t>
      </w:r>
      <w:r w:rsidR="00364226" w:rsidRPr="00364226">
        <w:rPr>
          <w:color w:val="124D68"/>
        </w:rPr>
        <w:t>2026</w:t>
      </w:r>
      <w:r>
        <w:rPr>
          <w:color w:val="124D68"/>
        </w:rPr>
        <w:t xml:space="preserve"> · действует на сайте oblakocenter.ru</w:t>
      </w:r>
    </w:p>
    <w:p w14:paraId="15BB3478" w14:textId="77777777" w:rsidR="00070771" w:rsidRDefault="00000000">
      <w:pPr>
        <w:spacing w:after="100" w:line="288" w:lineRule="auto"/>
        <w:jc w:val="both"/>
      </w:pPr>
      <w:r>
        <w:t xml:space="preserve">Индивидуальный предприниматель Годлевский Марк Сергеевич (ИНН 860325067939, ОГРНИП 325861700038932), осуществляющий образовательную деятельность на основании лицензии </w:t>
      </w:r>
      <w:r>
        <w:rPr>
          <w:highlight w:val="yellow"/>
        </w:rPr>
        <w:t>[номер лицензии]</w:t>
      </w:r>
      <w:r>
        <w:t xml:space="preserve"> от </w:t>
      </w:r>
      <w:r>
        <w:rPr>
          <w:highlight w:val="yellow"/>
        </w:rPr>
        <w:t>[дата]</w:t>
      </w:r>
      <w:r>
        <w:t xml:space="preserve">, выдана </w:t>
      </w:r>
      <w:r>
        <w:rPr>
          <w:highlight w:val="yellow"/>
        </w:rPr>
        <w:t>[наименование лицензирующего органа]</w:t>
      </w:r>
      <w:r>
        <w:t>, именуемый в дальнейшем «Исполнитель», публикует настоящий договор-оферту (далее — «Договор») и предлагает неопределённому кругу лиц заключить его на изложенных ниже условиях. Договор составлен в соответствии со ст. 437 и ст. 438 Гражданского кодекса РФ, Федеральным законом от 29.12.2012 № 273-ФЗ «Об образовании в Российской Федерации», Законом РФ от 07.02.1992 № 2300-1 «О защите прав потребителей» и Правилами оказания платных образовательных услуг, утверждёнными постановлением Правительства РФ от 15.09.2020 № 1441.</w:t>
      </w:r>
    </w:p>
    <w:p w14:paraId="49D8976A" w14:textId="77777777" w:rsidR="00070771" w:rsidRDefault="00000000">
      <w:pPr>
        <w:pStyle w:val="1"/>
        <w:keepNext/>
      </w:pPr>
      <w:r>
        <w:t>1. Термины</w:t>
      </w:r>
    </w:p>
    <w:p w14:paraId="1535A3B7" w14:textId="77777777" w:rsidR="00070771" w:rsidRDefault="00000000">
      <w:pPr>
        <w:spacing w:after="100" w:line="288" w:lineRule="auto"/>
        <w:jc w:val="both"/>
      </w:pPr>
      <w:r>
        <w:t xml:space="preserve">1.1. </w:t>
      </w:r>
      <w:r>
        <w:rPr>
          <w:b/>
          <w:bCs/>
        </w:rPr>
        <w:t>Заказчик</w:t>
      </w:r>
      <w:r>
        <w:t xml:space="preserve"> — физическое лицо, которое намерено заказать или заказывает образовательные услуги для себя или для несовершеннолетнего обучающегося и принимает условия Договора.</w:t>
      </w:r>
    </w:p>
    <w:p w14:paraId="45D64DAA" w14:textId="77777777" w:rsidR="00070771" w:rsidRDefault="00000000">
      <w:pPr>
        <w:spacing w:after="100" w:line="288" w:lineRule="auto"/>
        <w:jc w:val="both"/>
      </w:pPr>
      <w:r>
        <w:t xml:space="preserve">1.2. </w:t>
      </w:r>
      <w:r>
        <w:rPr>
          <w:b/>
          <w:bCs/>
        </w:rPr>
        <w:t>Обучающийся</w:t>
      </w:r>
      <w:r>
        <w:t xml:space="preserve"> — физическое лицо, осваивающее образовательную программу. Заказчик и Обучающийся могут совпадать в одном лице.</w:t>
      </w:r>
    </w:p>
    <w:p w14:paraId="496E56B6" w14:textId="77777777" w:rsidR="00070771" w:rsidRDefault="00000000">
      <w:pPr>
        <w:spacing w:after="100" w:line="288" w:lineRule="auto"/>
        <w:jc w:val="both"/>
      </w:pPr>
      <w:r>
        <w:t xml:space="preserve">1.3. </w:t>
      </w:r>
      <w:r>
        <w:rPr>
          <w:b/>
          <w:bCs/>
        </w:rPr>
        <w:t>Программа</w:t>
      </w:r>
      <w:r>
        <w:t xml:space="preserve"> — дополнительная общеобразовательная программа (курс, направление), выбранная Заказчиком из перечня на сайте oblakocenter.ru.</w:t>
      </w:r>
    </w:p>
    <w:p w14:paraId="290169CC" w14:textId="77777777" w:rsidR="00070771" w:rsidRDefault="00000000">
      <w:pPr>
        <w:spacing w:after="100" w:line="288" w:lineRule="auto"/>
        <w:jc w:val="both"/>
      </w:pPr>
      <w:r>
        <w:t xml:space="preserve">1.4. </w:t>
      </w:r>
      <w:r>
        <w:rPr>
          <w:b/>
          <w:bCs/>
        </w:rPr>
        <w:t>Онлайн-обучение</w:t>
      </w:r>
      <w:r>
        <w:t xml:space="preserve"> — обучение с применением дистанционных образовательных технологий (ст. 16 Закона № 273-ФЗ): занятия проходят по видеосвязи в режиме реального времени и (или) в электронной среде с обратной связью педагога, без очного присутствия обучающегося.</w:t>
      </w:r>
    </w:p>
    <w:p w14:paraId="36447D3E" w14:textId="77777777" w:rsidR="00070771" w:rsidRDefault="00000000">
      <w:pPr>
        <w:spacing w:after="100" w:line="288" w:lineRule="auto"/>
        <w:jc w:val="both"/>
      </w:pPr>
      <w:r>
        <w:t xml:space="preserve">1.5. </w:t>
      </w:r>
      <w:r>
        <w:rPr>
          <w:b/>
          <w:bCs/>
        </w:rPr>
        <w:t>Сайт</w:t>
      </w:r>
      <w:r>
        <w:t xml:space="preserve"> — oblakocenter.ru. </w:t>
      </w:r>
      <w:r>
        <w:rPr>
          <w:b/>
          <w:bCs/>
        </w:rPr>
        <w:t>Стоимость</w:t>
      </w:r>
      <w:r>
        <w:t xml:space="preserve"> — цена обучения по выбранной Программе, указанная на странице «Цены» Сайта.</w:t>
      </w:r>
    </w:p>
    <w:p w14:paraId="7C858DF5" w14:textId="77777777" w:rsidR="00070771" w:rsidRDefault="00000000">
      <w:pPr>
        <w:pStyle w:val="1"/>
        <w:keepNext/>
      </w:pPr>
      <w:r>
        <w:t>2. Предмет Договора</w:t>
      </w:r>
    </w:p>
    <w:p w14:paraId="2AA3F96D" w14:textId="77777777" w:rsidR="00070771" w:rsidRDefault="00000000">
      <w:pPr>
        <w:spacing w:after="100" w:line="288" w:lineRule="auto"/>
        <w:jc w:val="both"/>
      </w:pPr>
      <w:r>
        <w:t>2.1. Исполнитель обязуется предоставить Обучающемуся образовательную услугу по выбранной Программе, а Заказчик обязуется оплатить эту услугу.</w:t>
      </w:r>
    </w:p>
    <w:p w14:paraId="6FA4832A" w14:textId="77777777" w:rsidR="00070771" w:rsidRDefault="00000000">
      <w:pPr>
        <w:spacing w:after="100" w:line="288" w:lineRule="auto"/>
        <w:jc w:val="both"/>
      </w:pPr>
      <w:r>
        <w:t>2.2. Наименование Программы, форма обучения (онлайн), возраст Обучающегося, объём и срок освоения указываются на Сайте на странице выбранной Программы и подтверждаются при записи. Эти сведения являются неотъемлемой частью Договора.</w:t>
      </w:r>
    </w:p>
    <w:p w14:paraId="1548E7C8" w14:textId="77777777" w:rsidR="00070771" w:rsidRDefault="00000000">
      <w:pPr>
        <w:spacing w:after="100" w:line="288" w:lineRule="auto"/>
        <w:jc w:val="both"/>
      </w:pPr>
      <w:r>
        <w:t>2.3. Образовательные программы реализуются исключительно с применением дистанционных образовательных технологий в формате занятий по видеосвязи. Расписание занятий согласуется с Заказчиком при записи.</w:t>
      </w:r>
    </w:p>
    <w:p w14:paraId="28F0B182" w14:textId="77777777" w:rsidR="00070771" w:rsidRDefault="00000000">
      <w:pPr>
        <w:spacing w:after="100" w:line="288" w:lineRule="auto"/>
        <w:jc w:val="both"/>
      </w:pPr>
      <w:r>
        <w:t>2.4. После освоения Программы в полном объёме и прохождения итоговой аттестации Обучающемуся выдаётся сертификат о прохождении курса по образцу, установленному Исполнителем. Если Обучающийся освоил Программу не полностью, ему выдаётся справка об обучении или о периоде обучения.</w:t>
      </w:r>
    </w:p>
    <w:p w14:paraId="34D69780" w14:textId="77777777" w:rsidR="00070771" w:rsidRDefault="00000000">
      <w:pPr>
        <w:pStyle w:val="1"/>
        <w:keepNext/>
      </w:pPr>
      <w:r>
        <w:lastRenderedPageBreak/>
        <w:t>3. Заключение Договора (акцепт)</w:t>
      </w:r>
    </w:p>
    <w:p w14:paraId="277EEA16" w14:textId="77777777" w:rsidR="00070771" w:rsidRDefault="00000000">
      <w:pPr>
        <w:spacing w:after="100" w:line="288" w:lineRule="auto"/>
        <w:jc w:val="both"/>
      </w:pPr>
      <w:r>
        <w:t>3.1. Акцептом оферты считается оплата Заказчиком обучения по выбранной Программе полностью или в части, внесённая после отправки заявки на Сайте либо после согласования записи с Исполнителем по телефону или через мессенджер MAX.</w:t>
      </w:r>
    </w:p>
    <w:p w14:paraId="4AE706A3" w14:textId="77777777" w:rsidR="00070771" w:rsidRDefault="00000000">
      <w:pPr>
        <w:spacing w:after="100" w:line="288" w:lineRule="auto"/>
        <w:jc w:val="both"/>
      </w:pPr>
      <w:r>
        <w:t>3.2. Акцепт означает, что Заказчик полностью и безоговорочно согласен с условиями Договора, ознакомился с лицензией, уставными и локальными документами Исполнителя, размещёнными на Сайте в разделе «Документы», и с образовательной программой.</w:t>
      </w:r>
    </w:p>
    <w:p w14:paraId="1BF68158" w14:textId="77777777" w:rsidR="00070771" w:rsidRDefault="00000000">
      <w:pPr>
        <w:spacing w:after="100" w:line="288" w:lineRule="auto"/>
        <w:jc w:val="both"/>
      </w:pPr>
      <w:r>
        <w:t>3.3. Договор заключён в простой письменной форме путём присоединения (п. 3 ст. 434 и п. 3 ст. 438 ГК РФ). По просьбе Заказчика Исполнитель выдаёт копию Договора на бумажном носителе или направляет её по электронной почте.</w:t>
      </w:r>
    </w:p>
    <w:p w14:paraId="5ACCD68C" w14:textId="77777777" w:rsidR="00070771" w:rsidRDefault="00000000">
      <w:pPr>
        <w:spacing w:after="100" w:line="288" w:lineRule="auto"/>
        <w:jc w:val="both"/>
      </w:pPr>
      <w:r>
        <w:t>3.4. Пробное (бесплатное) занятие для онлайн-курсов не предоставляется. Обучение начинается после оплаты и зачисления.</w:t>
      </w:r>
    </w:p>
    <w:p w14:paraId="7F4FA0EE" w14:textId="77777777" w:rsidR="00070771" w:rsidRDefault="00000000">
      <w:pPr>
        <w:pStyle w:val="1"/>
        <w:keepNext/>
      </w:pPr>
      <w:r>
        <w:t>4. Права и обязанности Исполнителя</w:t>
      </w:r>
    </w:p>
    <w:p w14:paraId="2CDDD621" w14:textId="77777777" w:rsidR="00070771" w:rsidRDefault="00000000">
      <w:pPr>
        <w:spacing w:after="100" w:line="288" w:lineRule="auto"/>
        <w:jc w:val="both"/>
      </w:pPr>
      <w:r>
        <w:t>4.1. Исполнитель обязан:</w:t>
      </w:r>
    </w:p>
    <w:p w14:paraId="556C79A4" w14:textId="77777777" w:rsidR="00070771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довести до Заказчика информацию об услуге, о Программе, о формах и сроках обучения, о Стоимости и порядке оплаты, о лицензии и иных сведениях, предусмотренных законодательством;</w:t>
      </w:r>
    </w:p>
    <w:p w14:paraId="3D83779F" w14:textId="77777777" w:rsidR="00070771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организовать и обеспечить надлежащее оказание услуги в соответствии с Программой и расписанием;</w:t>
      </w:r>
    </w:p>
    <w:p w14:paraId="7790EFF1" w14:textId="77777777" w:rsidR="00070771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обеспечить соблюдение санитарно-гигиенических норм, требований охраны труда и безопасности при проведении занятий;</w:t>
      </w:r>
    </w:p>
    <w:p w14:paraId="0E51E0F2" w14:textId="77777777" w:rsidR="00070771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при онлайн-обучении предоставить доступ к занятиям и учебным материалам в согласованном порядке;</w:t>
      </w:r>
    </w:p>
    <w:p w14:paraId="762F6912" w14:textId="77777777" w:rsidR="00070771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уважать честь и достоинство Обучающегося, не допускать физического и психического насилия;</w:t>
      </w:r>
    </w:p>
    <w:p w14:paraId="13DECA7B" w14:textId="77777777" w:rsidR="00070771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выдать сертификат о прохождении курса по итогам успешного освоения Программы;</w:t>
      </w:r>
    </w:p>
    <w:p w14:paraId="650A9CBC" w14:textId="77777777" w:rsidR="00070771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сохранять место за Обучающимся в случае пропуска занятий по уважительной причине (болезнь, иные обстоятельства), подтверждённой заранее или в разумный срок, и предоставить возможность отработки пропущенного материала в порядке, установленном Исполнителем.</w:t>
      </w:r>
    </w:p>
    <w:p w14:paraId="632BC025" w14:textId="77777777" w:rsidR="00070771" w:rsidRDefault="00000000">
      <w:pPr>
        <w:spacing w:after="100" w:line="288" w:lineRule="auto"/>
        <w:jc w:val="both"/>
      </w:pPr>
      <w:r>
        <w:t>4.2. Исполнитель вправе: самостоятельно организовывать образовательный процесс, выбирать методы и формы обучения, подбирать педагогов; изменять расписание, заменять педагога, переносить занятие с предварительным уведомлением Заказчика; применять к Обучающемуся меры поощрения и меры дисциплинарного воздействия по Правилам внутреннего распорядка; изменять Стоимость для новых договоров, не затрагивая оплаченный период; отказать в оказании услуги при наличии медицинских противопоказаний, если они подтверждены документально.</w:t>
      </w:r>
    </w:p>
    <w:p w14:paraId="20774234" w14:textId="77777777" w:rsidR="00070771" w:rsidRDefault="00000000">
      <w:pPr>
        <w:pStyle w:val="1"/>
        <w:keepNext/>
      </w:pPr>
      <w:r>
        <w:t>5. Права и обязанности Заказчика и Обучающегося</w:t>
      </w:r>
    </w:p>
    <w:p w14:paraId="1A339AE9" w14:textId="77777777" w:rsidR="00070771" w:rsidRDefault="00000000">
      <w:pPr>
        <w:spacing w:after="100" w:line="288" w:lineRule="auto"/>
        <w:jc w:val="both"/>
      </w:pPr>
      <w:r>
        <w:t>5.1. Заказчик обязан: своевременно вносить плату за обучение; предоставить достоверные данные об Обучающемся (Ф. И. О., возраст, контактные данные) и сообщать об их изменении; извещать Исполнителя о причинах отсутствия Обучающегося на занятиях; обеспечить посещение занятий и выполнение Обучающимся заданий; возмещать ущерб, причинённый Обучающимся имуществу Исполнителя, в соответствии с законодательством; сообщать о медицинских особенностях Обучающегося, которые важно учитывать при занятиях.</w:t>
      </w:r>
    </w:p>
    <w:p w14:paraId="48CAA433" w14:textId="77777777" w:rsidR="00070771" w:rsidRDefault="00000000">
      <w:pPr>
        <w:spacing w:after="100" w:line="288" w:lineRule="auto"/>
        <w:jc w:val="both"/>
      </w:pPr>
      <w:r>
        <w:lastRenderedPageBreak/>
        <w:t>5.2. Обучающийся обязан: соблюдать Правила внутреннего распорядка обучающихся; уважительно относиться к педагогам и другим обучающимся; бережно относиться к имуществу Исполнителя; добросовестно осваивать Программу.</w:t>
      </w:r>
    </w:p>
    <w:p w14:paraId="210A2447" w14:textId="77777777" w:rsidR="00070771" w:rsidRDefault="00000000">
      <w:pPr>
        <w:spacing w:after="100" w:line="288" w:lineRule="auto"/>
        <w:jc w:val="both"/>
      </w:pPr>
      <w:r>
        <w:t>5.3. Заказчик вправе: получать информацию об успеваемости, поведении и способностях Обучающегося; получать информацию о Программе, расписании и оплате; обращаться к Исполнителю с предложениями и претензиями по телефону +7 (922) 259-73-82 или по адресу электронной почты zayvka-site@oblakocenter.ru. Обучающийся вправе пользоваться учебными материалами и оборудованием Исполнителя в рамках занятий.</w:t>
      </w:r>
    </w:p>
    <w:p w14:paraId="1D1E72EA" w14:textId="77777777" w:rsidR="00070771" w:rsidRDefault="00000000">
      <w:pPr>
        <w:pStyle w:val="1"/>
        <w:keepNext/>
      </w:pPr>
      <w:r>
        <w:t>6. Стоимость и порядок оплаты</w:t>
      </w:r>
    </w:p>
    <w:p w14:paraId="342B3A8C" w14:textId="77777777" w:rsidR="00070771" w:rsidRDefault="00000000">
      <w:pPr>
        <w:spacing w:after="100" w:line="288" w:lineRule="auto"/>
        <w:jc w:val="both"/>
      </w:pPr>
      <w:r>
        <w:t>6.1. Стоимость обучения указана на странице «Цены» Сайта. Для каждой Программы цена, возраст и формат обучения указываются отдельно; окончательные условия подтверждаются при записи.</w:t>
      </w:r>
    </w:p>
    <w:p w14:paraId="7971E7E5" w14:textId="77777777" w:rsidR="00070771" w:rsidRDefault="00000000">
      <w:pPr>
        <w:spacing w:after="100" w:line="288" w:lineRule="auto"/>
        <w:jc w:val="both"/>
      </w:pPr>
      <w:r>
        <w:t>6.2. Оплата производится в рублях безналичным способом (по реквизитам или ссылке на оплату, переданной Исполнителем) либо иным способом, согласованным сторонами. Датой оплаты считается дата поступления денежных средств Исполнителю.</w:t>
      </w:r>
    </w:p>
    <w:p w14:paraId="21DA30A2" w14:textId="77777777" w:rsidR="00070771" w:rsidRDefault="00000000">
      <w:pPr>
        <w:spacing w:after="100" w:line="288" w:lineRule="auto"/>
        <w:jc w:val="both"/>
      </w:pPr>
      <w:r>
        <w:t>6.3. Обучение оплачивается за период (месяц, модуль или весь курс), указанный при записи. Оплата за период должна быть внесена до начала этого периода.</w:t>
      </w:r>
    </w:p>
    <w:p w14:paraId="4A8874D1" w14:textId="77777777" w:rsidR="00070771" w:rsidRDefault="00000000">
      <w:pPr>
        <w:spacing w:after="100" w:line="288" w:lineRule="auto"/>
        <w:jc w:val="both"/>
      </w:pPr>
      <w:r>
        <w:t>6.4. Увеличение Стоимости после заключения Договора в отношении уже оплаченного периода не допускается (п. 4 ст. 54 Закона № 273-ФЗ).</w:t>
      </w:r>
    </w:p>
    <w:p w14:paraId="6FF65814" w14:textId="77777777" w:rsidR="00070771" w:rsidRDefault="00000000">
      <w:pPr>
        <w:spacing w:after="100" w:line="288" w:lineRule="auto"/>
        <w:jc w:val="both"/>
      </w:pPr>
      <w:r>
        <w:t>6.5. Исполнитель вправе предоставлять скидки и льготы, условия которых публикуются на Сайте или сообщаются при записи.</w:t>
      </w:r>
    </w:p>
    <w:p w14:paraId="589DF585" w14:textId="77777777" w:rsidR="00070771" w:rsidRDefault="00000000">
      <w:pPr>
        <w:pStyle w:val="1"/>
        <w:keepNext/>
      </w:pPr>
      <w:r>
        <w:t>7. Возврат денежных средств</w:t>
      </w:r>
    </w:p>
    <w:p w14:paraId="3EE0CBB4" w14:textId="77777777" w:rsidR="00070771" w:rsidRDefault="00000000">
      <w:pPr>
        <w:spacing w:after="100" w:line="288" w:lineRule="auto"/>
        <w:jc w:val="both"/>
      </w:pPr>
      <w:r>
        <w:t>7.1. Заказчик вправе в любое время отказаться от исполнения Договора при условии оплаты Исполнителю фактически понесённых им расходов, связанных с исполнением обязательств по Договору (ст. 782 ГК РФ, ст. 32 Закона РФ «О защите прав потребителей»).</w:t>
      </w:r>
    </w:p>
    <w:p w14:paraId="50F390CE" w14:textId="77777777" w:rsidR="00070771" w:rsidRDefault="00000000">
      <w:pPr>
        <w:spacing w:after="100" w:line="288" w:lineRule="auto"/>
        <w:jc w:val="both"/>
      </w:pPr>
      <w:r>
        <w:t>7.2. Для возврата Заказчик направляет письменное заявление на адрес zayvka-site@oblakocenter.ru либо передаёт его по адресу: г. Нижневартовск, Восточный проезд, 2. В заявлении указываются Ф. И. О. Заказчика и Обучающегося, Программа, период, реквизиты для возврата. Образец заявления размещён в разделе «Документы» Сайта.</w:t>
      </w:r>
    </w:p>
    <w:p w14:paraId="2B071590" w14:textId="77777777" w:rsidR="00070771" w:rsidRDefault="00000000">
      <w:pPr>
        <w:spacing w:after="100" w:line="288" w:lineRule="auto"/>
        <w:jc w:val="both"/>
      </w:pPr>
      <w:r>
        <w:t>7.3. Исполнитель возвращает Заказчику остаток денежных средств за вычетом стоимости фактически оказанных услуг (пройденных занятий, предоставленного доступа к материалам) в течение 10 календарных дней со дня получения заявления.</w:t>
      </w:r>
    </w:p>
    <w:p w14:paraId="49D31046" w14:textId="77777777" w:rsidR="00070771" w:rsidRDefault="00000000">
      <w:pPr>
        <w:spacing w:after="100" w:line="288" w:lineRule="auto"/>
        <w:jc w:val="both"/>
      </w:pPr>
      <w:r>
        <w:t>7.4. Возврат производится тем же способом, которым была произведена оплата, если стороны не согласовали иное.</w:t>
      </w:r>
    </w:p>
    <w:p w14:paraId="41243AE6" w14:textId="77777777" w:rsidR="00070771" w:rsidRDefault="00000000">
      <w:pPr>
        <w:spacing w:after="100" w:line="288" w:lineRule="auto"/>
        <w:jc w:val="both"/>
      </w:pPr>
      <w:r>
        <w:t xml:space="preserve">7.5. Пропуск занятия по инициативе Заказчика без уважительной причины и без предупреждения не является основанием для возврата или перерасчёта. Занятия, пропущенные по уважительной причине, заменяются или </w:t>
      </w:r>
      <w:proofErr w:type="spellStart"/>
      <w:r>
        <w:t>перерасчитываются</w:t>
      </w:r>
      <w:proofErr w:type="spellEnd"/>
      <w:r>
        <w:t xml:space="preserve"> в порядке, предусмотренном в п. 4.1.</w:t>
      </w:r>
    </w:p>
    <w:p w14:paraId="25F471DB" w14:textId="77777777" w:rsidR="00070771" w:rsidRDefault="00000000">
      <w:pPr>
        <w:pStyle w:val="1"/>
        <w:keepNext/>
      </w:pPr>
      <w:r>
        <w:t>8. Изменение и расторжение Договора</w:t>
      </w:r>
    </w:p>
    <w:p w14:paraId="2DC0B268" w14:textId="77777777" w:rsidR="00070771" w:rsidRDefault="00000000">
      <w:pPr>
        <w:spacing w:after="100" w:line="288" w:lineRule="auto"/>
        <w:jc w:val="both"/>
      </w:pPr>
      <w:r>
        <w:t>8.1. Условия Договора могут быть изменены по соглашению сторон. Изменения оформляются письменно (в том числе обменом электронными сообщениями) и вступают в силу с момента согласования.</w:t>
      </w:r>
    </w:p>
    <w:p w14:paraId="5488FD12" w14:textId="77777777" w:rsidR="00070771" w:rsidRDefault="00000000">
      <w:pPr>
        <w:spacing w:after="100" w:line="288" w:lineRule="auto"/>
        <w:jc w:val="both"/>
      </w:pPr>
      <w:r>
        <w:t xml:space="preserve">8.2. Договор может быть расторгнут: по соглашению сторон; по инициативе Заказчика в порядке, предусмотренном разделом 7; по инициативе Исполнителя в одностороннем порядке при </w:t>
      </w:r>
      <w:r>
        <w:lastRenderedPageBreak/>
        <w:t>нарушении Заказчиком или Обучающимся Правил внутреннего распорядка либо при просрочке оплаты, а также при невозможности надлежащего исполнения Договора вследствие действий (бездействия) Обучающегося; по обстоятельствам, не зависящим от воли сторон, включая ликвидацию Исполнителя.</w:t>
      </w:r>
    </w:p>
    <w:p w14:paraId="26618BB5" w14:textId="77777777" w:rsidR="00070771" w:rsidRDefault="00000000">
      <w:pPr>
        <w:spacing w:after="100" w:line="288" w:lineRule="auto"/>
        <w:jc w:val="both"/>
      </w:pPr>
      <w:r>
        <w:t>8.3. Исполнитель вправе отказаться от исполнения Договора, если нарушение сроков оплаты даёт основания считать, что оплата не будет произведена в срок. При этом Исполнитель возвращает остаток денежных средств за неоказанные услуги.</w:t>
      </w:r>
    </w:p>
    <w:p w14:paraId="07397560" w14:textId="77777777" w:rsidR="00070771" w:rsidRDefault="00000000">
      <w:pPr>
        <w:spacing w:after="100" w:line="288" w:lineRule="auto"/>
        <w:jc w:val="both"/>
      </w:pPr>
      <w:r>
        <w:t>8.4. Действие Договора прекращается досрочно по основаниям, предусмотренным п. 21 Правил, утверждённых постановлением Правительства РФ от 15.09.2020 № 1441, в частности при отчислении Обучающегося.</w:t>
      </w:r>
    </w:p>
    <w:p w14:paraId="42589674" w14:textId="77777777" w:rsidR="00070771" w:rsidRDefault="00000000">
      <w:pPr>
        <w:pStyle w:val="1"/>
        <w:keepNext/>
      </w:pPr>
      <w:r>
        <w:t>9. Ответственность сторон</w:t>
      </w:r>
    </w:p>
    <w:p w14:paraId="5B90AAEB" w14:textId="77777777" w:rsidR="00070771" w:rsidRDefault="00000000">
      <w:pPr>
        <w:spacing w:after="100" w:line="288" w:lineRule="auto"/>
        <w:jc w:val="both"/>
      </w:pPr>
      <w:r>
        <w:t>9.1. За неисполнение или ненадлежащее исполнение обязательств стороны несут ответственность, предусмотренную законодательством РФ и Договором.</w:t>
      </w:r>
    </w:p>
    <w:p w14:paraId="57F9DDD9" w14:textId="77777777" w:rsidR="00070771" w:rsidRDefault="00000000">
      <w:pPr>
        <w:spacing w:after="100" w:line="288" w:lineRule="auto"/>
        <w:jc w:val="both"/>
      </w:pPr>
      <w:r>
        <w:t>9.2. При обнаружении недостатка образовательной услуги Заказчик вправе потребовать безвозмездного оказания услуги, соразмерного уменьшения стоимости, возмещения понесённых расходов либо расторжения Договора и возмещения убытков, если иное не предусмотрено ст. 29 Закона РФ «О защите прав потребителей».</w:t>
      </w:r>
    </w:p>
    <w:p w14:paraId="27C0BDED" w14:textId="77777777" w:rsidR="00070771" w:rsidRDefault="00000000">
      <w:pPr>
        <w:spacing w:after="100" w:line="288" w:lineRule="auto"/>
        <w:jc w:val="both"/>
      </w:pPr>
      <w:r>
        <w:t>9.3. Если нарушение сроков начала или окончания обучения, промежуточных сроков либо недостатки услуги не устранены в разумный срок, Заказчик вправе потребовать полного возмещения убытков и расторжения Договора.</w:t>
      </w:r>
    </w:p>
    <w:p w14:paraId="2842FCC0" w14:textId="77777777" w:rsidR="00070771" w:rsidRDefault="00000000">
      <w:pPr>
        <w:spacing w:after="100" w:line="288" w:lineRule="auto"/>
        <w:jc w:val="both"/>
      </w:pPr>
      <w:r>
        <w:t>9.4. Исполнитель не несёт ответственности за неудовлетворительное качество связи и оборудование Заказчика при онлайн-обучении, а также за результаты, зависящие от самостоятельной подготовки Обучающегося.</w:t>
      </w:r>
    </w:p>
    <w:p w14:paraId="2CE70873" w14:textId="77777777" w:rsidR="00070771" w:rsidRDefault="00000000">
      <w:pPr>
        <w:spacing w:after="100" w:line="288" w:lineRule="auto"/>
        <w:jc w:val="both"/>
      </w:pPr>
      <w:r>
        <w:t>9.5. Стороны освобождаются от ответственности за неисполнение обязательств, если оно вызвано обстоятельствами непреодолимой силы (ст. 401 ГК РФ), о которых сообщено другой стороне.</w:t>
      </w:r>
    </w:p>
    <w:p w14:paraId="363BEE2F" w14:textId="77777777" w:rsidR="00070771" w:rsidRDefault="00000000">
      <w:pPr>
        <w:pStyle w:val="1"/>
        <w:keepNext/>
      </w:pPr>
      <w:r>
        <w:t>10. Персональные данные</w:t>
      </w:r>
    </w:p>
    <w:p w14:paraId="342D42B6" w14:textId="77777777" w:rsidR="00070771" w:rsidRDefault="00000000">
      <w:pPr>
        <w:spacing w:after="100" w:line="288" w:lineRule="auto"/>
        <w:jc w:val="both"/>
      </w:pPr>
      <w:r>
        <w:t>10.1. Заказчик даёт согласие на обработку своих персональных данных и персональных данных Обучающегося в целях исполнения Договора в соответствии с Федеральным законом от 27.07.2006 № 152-ФЗ «О персональных данных». Текст согласия и Политика обработки персональных данных размещены на Сайте.</w:t>
      </w:r>
    </w:p>
    <w:p w14:paraId="47651E74" w14:textId="77777777" w:rsidR="00070771" w:rsidRDefault="00000000">
      <w:pPr>
        <w:spacing w:after="100" w:line="288" w:lineRule="auto"/>
        <w:jc w:val="both"/>
      </w:pPr>
      <w:r>
        <w:t>10.2. Заказчик гарантирует, что имеет право предоставлять персональные данные Обучающегося, и подтверждает, что действует в его интересах.</w:t>
      </w:r>
    </w:p>
    <w:p w14:paraId="0D4E15EB" w14:textId="77777777" w:rsidR="00070771" w:rsidRDefault="00000000">
      <w:pPr>
        <w:pStyle w:val="1"/>
        <w:keepNext/>
      </w:pPr>
      <w:r>
        <w:t>11. Онлайн-обучение: особые условия</w:t>
      </w:r>
    </w:p>
    <w:p w14:paraId="07ABA0AE" w14:textId="77777777" w:rsidR="00070771" w:rsidRDefault="00000000">
      <w:pPr>
        <w:spacing w:after="100" w:line="288" w:lineRule="auto"/>
        <w:jc w:val="both"/>
      </w:pPr>
      <w:r>
        <w:t>11.1. Для онлайн-занятий Заказчик самостоятельно обеспечивает устройство, доступ в интернет и необходимое программное обеспечение. Технические требования указываются на странице курса.</w:t>
      </w:r>
    </w:p>
    <w:p w14:paraId="5E3FF18D" w14:textId="77777777" w:rsidR="00070771" w:rsidRDefault="00000000">
      <w:pPr>
        <w:spacing w:after="100" w:line="288" w:lineRule="auto"/>
        <w:jc w:val="both"/>
      </w:pPr>
      <w:r>
        <w:t>11.2. Учётные данные и ссылки на занятия предназначены только для Обучающегося и не подлежат передаче третьим лицам. Запись и распространение материалов занятий без согласия Исполнителя запрещены.</w:t>
      </w:r>
    </w:p>
    <w:p w14:paraId="56228CDB" w14:textId="77777777" w:rsidR="00070771" w:rsidRDefault="00000000">
      <w:pPr>
        <w:spacing w:after="100" w:line="288" w:lineRule="auto"/>
        <w:jc w:val="both"/>
      </w:pPr>
      <w:r>
        <w:t>11.3. Учебные материалы, видеозаписи и задания являются объектами авторских прав Исполнителя и используются только для личного обучения.</w:t>
      </w:r>
    </w:p>
    <w:p w14:paraId="06829736" w14:textId="77777777" w:rsidR="00070771" w:rsidRDefault="00000000">
      <w:pPr>
        <w:pStyle w:val="1"/>
        <w:keepNext/>
      </w:pPr>
      <w:r>
        <w:lastRenderedPageBreak/>
        <w:t>12. Срок действия и заключительные положения</w:t>
      </w:r>
    </w:p>
    <w:p w14:paraId="5AEFAA70" w14:textId="77777777" w:rsidR="00070771" w:rsidRDefault="00000000">
      <w:pPr>
        <w:spacing w:after="100" w:line="288" w:lineRule="auto"/>
        <w:jc w:val="both"/>
      </w:pPr>
      <w:r>
        <w:t>12.1. Договор вступает в силу с момента акцепта и действует до полного исполнения сторонами обязательств либо до его расторжения. Срок освоения Программы указывается на Сайте.</w:t>
      </w:r>
    </w:p>
    <w:p w14:paraId="376A70E4" w14:textId="77777777" w:rsidR="00070771" w:rsidRDefault="00000000">
      <w:pPr>
        <w:spacing w:after="100" w:line="288" w:lineRule="auto"/>
        <w:jc w:val="both"/>
      </w:pPr>
      <w:r>
        <w:t>12.2. Исполнитель вправе изменять условия оферты. Новая редакция публикуется на Сайте и применяется к договорам, заключённым после её публикации. Для уже заключённых договоров изменения, ухудшающие положение Заказчика, не применяются.</w:t>
      </w:r>
    </w:p>
    <w:p w14:paraId="0979AB61" w14:textId="77777777" w:rsidR="00070771" w:rsidRDefault="00000000">
      <w:pPr>
        <w:spacing w:after="100" w:line="288" w:lineRule="auto"/>
        <w:jc w:val="both"/>
      </w:pPr>
      <w:r>
        <w:t>12.3. Споры решаются путём переговоров; претензия рассматривается в течение 10 рабочих дней. При недостижении согласия спор передаётся в суд по месту нахождения Исполнителя либо по выбору Заказчика-потребителя — по месту его жительства или заключения Договора.</w:t>
      </w:r>
    </w:p>
    <w:p w14:paraId="1BB065D5" w14:textId="77777777" w:rsidR="00070771" w:rsidRDefault="00000000">
      <w:pPr>
        <w:spacing w:after="100" w:line="288" w:lineRule="auto"/>
        <w:jc w:val="both"/>
      </w:pPr>
      <w:r>
        <w:t>12.4. Договор составлен на русском языке. Приложения: Правила внутреннего распорядка обучающихся; Положение о порядке оказания платных образовательных услуг; Положение об организации обучения с применением дистанционных образовательных технологий; образовательная программа (на Сайте).</w:t>
      </w:r>
    </w:p>
    <w:p w14:paraId="593F5BB1" w14:textId="77777777" w:rsidR="00070771" w:rsidRDefault="00000000">
      <w:pPr>
        <w:pStyle w:val="1"/>
        <w:keepNext/>
      </w:pPr>
      <w:r>
        <w:t>13. Реквизиты Исполнителя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838"/>
      </w:tblGrid>
      <w:tr w:rsidR="00070771" w14:paraId="29676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AD81CB" w14:textId="77777777" w:rsidR="00070771" w:rsidRDefault="00000000">
            <w:pPr>
              <w:spacing w:before="40" w:after="40"/>
            </w:pPr>
            <w:r>
              <w:t>Наименование</w:t>
            </w:r>
          </w:p>
        </w:tc>
        <w:tc>
          <w:tcPr>
            <w:tcW w:w="6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59498D" w14:textId="77777777" w:rsidR="00070771" w:rsidRDefault="00000000">
            <w:pPr>
              <w:spacing w:before="40" w:after="40"/>
            </w:pPr>
            <w:r>
              <w:t>Индивидуальный предприниматель Годлевский Марк Сергеевич</w:t>
            </w:r>
          </w:p>
        </w:tc>
      </w:tr>
      <w:tr w:rsidR="00070771" w14:paraId="4EC5A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4D69A9" w14:textId="77777777" w:rsidR="00070771" w:rsidRDefault="00000000">
            <w:pPr>
              <w:spacing w:before="40" w:after="40"/>
            </w:pPr>
            <w:r>
              <w:t>ИНН / ОГРНИП</w:t>
            </w:r>
          </w:p>
        </w:tc>
        <w:tc>
          <w:tcPr>
            <w:tcW w:w="6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DB6BDB" w14:textId="77777777" w:rsidR="00070771" w:rsidRDefault="00000000">
            <w:pPr>
              <w:spacing w:before="40" w:after="40"/>
            </w:pPr>
            <w:r>
              <w:t>860325067939 / 325861700038932</w:t>
            </w:r>
          </w:p>
        </w:tc>
      </w:tr>
      <w:tr w:rsidR="00070771" w14:paraId="7D6B07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96C08A" w14:textId="77777777" w:rsidR="00070771" w:rsidRDefault="00000000">
            <w:pPr>
              <w:spacing w:before="40" w:after="40"/>
            </w:pPr>
            <w:r>
              <w:t>Адрес регистрации</w:t>
            </w:r>
          </w:p>
        </w:tc>
        <w:tc>
          <w:tcPr>
            <w:tcW w:w="6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6525E2" w14:textId="77777777" w:rsidR="00070771" w:rsidRDefault="00000000">
            <w:pPr>
              <w:spacing w:before="40" w:after="40"/>
            </w:pPr>
            <w:r>
              <w:t>628602, Ханты-Мансийский автономный округ — Югра, г. Нижневартовск, ул. Мусы Джалиля, д. 20А, кв. 93</w:t>
            </w:r>
          </w:p>
        </w:tc>
      </w:tr>
      <w:tr w:rsidR="00070771" w14:paraId="642FCF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1DB022" w14:textId="77777777" w:rsidR="00070771" w:rsidRDefault="00000000">
            <w:pPr>
              <w:spacing w:before="40" w:after="40"/>
            </w:pPr>
            <w:r>
              <w:t>Адрес места осуществления деятельности</w:t>
            </w:r>
          </w:p>
        </w:tc>
        <w:tc>
          <w:tcPr>
            <w:tcW w:w="6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FAB649" w14:textId="77777777" w:rsidR="00070771" w:rsidRDefault="00000000">
            <w:pPr>
              <w:spacing w:before="40" w:after="40"/>
            </w:pPr>
            <w:r>
              <w:t>г. Нижневартовск, Восточный проезд, 2</w:t>
            </w:r>
          </w:p>
        </w:tc>
      </w:tr>
      <w:tr w:rsidR="00070771" w14:paraId="3B9BB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2EEE6C" w14:textId="77777777" w:rsidR="00070771" w:rsidRDefault="00000000">
            <w:pPr>
              <w:spacing w:before="40" w:after="40"/>
            </w:pPr>
            <w:r>
              <w:t>Телефон</w:t>
            </w:r>
          </w:p>
        </w:tc>
        <w:tc>
          <w:tcPr>
            <w:tcW w:w="6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7D57BD" w14:textId="77777777" w:rsidR="00070771" w:rsidRDefault="00000000">
            <w:pPr>
              <w:spacing w:before="40" w:after="40"/>
            </w:pPr>
            <w:r>
              <w:t>+7 (922) 259-73-82</w:t>
            </w:r>
          </w:p>
        </w:tc>
      </w:tr>
      <w:tr w:rsidR="00070771" w14:paraId="58F005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F43131" w14:textId="77777777" w:rsidR="00070771" w:rsidRDefault="00000000">
            <w:pPr>
              <w:spacing w:before="40" w:after="40"/>
            </w:pPr>
            <w:r>
              <w:t>E-mail</w:t>
            </w:r>
          </w:p>
        </w:tc>
        <w:tc>
          <w:tcPr>
            <w:tcW w:w="6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101485" w14:textId="77777777" w:rsidR="00070771" w:rsidRDefault="00000000">
            <w:pPr>
              <w:spacing w:before="40" w:after="40"/>
            </w:pPr>
            <w:r>
              <w:t>zayvka-site@oblakocenter.ru</w:t>
            </w:r>
          </w:p>
        </w:tc>
      </w:tr>
      <w:tr w:rsidR="00070771" w14:paraId="5BCCD6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0F57B7" w14:textId="77777777" w:rsidR="00070771" w:rsidRDefault="00000000">
            <w:pPr>
              <w:spacing w:before="40" w:after="40"/>
            </w:pPr>
            <w:r>
              <w:t>Сайт</w:t>
            </w:r>
          </w:p>
        </w:tc>
        <w:tc>
          <w:tcPr>
            <w:tcW w:w="6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A4D002" w14:textId="77777777" w:rsidR="00070771" w:rsidRDefault="00000000">
            <w:pPr>
              <w:spacing w:before="40" w:after="40"/>
            </w:pPr>
            <w:r>
              <w:t>oblakocenter.ru</w:t>
            </w:r>
          </w:p>
        </w:tc>
      </w:tr>
      <w:tr w:rsidR="00070771" w14:paraId="4BB5E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477383" w14:textId="77777777" w:rsidR="00070771" w:rsidRDefault="00000000">
            <w:pPr>
              <w:spacing w:before="40" w:after="40"/>
            </w:pPr>
            <w:r>
              <w:t>Лицензия</w:t>
            </w:r>
          </w:p>
        </w:tc>
        <w:tc>
          <w:tcPr>
            <w:tcW w:w="6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27535D" w14:textId="77777777" w:rsidR="00070771" w:rsidRDefault="00000000">
            <w:pPr>
              <w:spacing w:before="40" w:after="40"/>
            </w:pPr>
            <w:r>
              <w:rPr>
                <w:highlight w:val="yellow"/>
              </w:rPr>
              <w:t>[номер лицензии]</w:t>
            </w:r>
            <w:r>
              <w:t xml:space="preserve"> от </w:t>
            </w:r>
            <w:r>
              <w:rPr>
                <w:highlight w:val="yellow"/>
              </w:rPr>
              <w:t>[дата]</w:t>
            </w:r>
            <w:r>
              <w:t xml:space="preserve">, выдана </w:t>
            </w:r>
            <w:r>
              <w:rPr>
                <w:highlight w:val="yellow"/>
              </w:rPr>
              <w:t>[наименование лицензирующего органа]</w:t>
            </w:r>
          </w:p>
        </w:tc>
      </w:tr>
      <w:tr w:rsidR="00070771" w14:paraId="36D9ED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EE6689" w14:textId="77777777" w:rsidR="00070771" w:rsidRDefault="00000000">
            <w:pPr>
              <w:spacing w:before="40" w:after="40"/>
            </w:pPr>
            <w:r>
              <w:t>Банковские реквизиты</w:t>
            </w:r>
          </w:p>
        </w:tc>
        <w:tc>
          <w:tcPr>
            <w:tcW w:w="6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E04594" w14:textId="47911D7C" w:rsidR="00070771" w:rsidRDefault="00364226">
            <w:pPr>
              <w:spacing w:before="40" w:after="40"/>
            </w:pPr>
            <w:r w:rsidRPr="00364226">
              <w:t>Расчетный счет 40802810100008238719</w:t>
            </w:r>
            <w:r w:rsidR="00000000" w:rsidRPr="00364226">
              <w:t xml:space="preserve">, </w:t>
            </w:r>
            <w:r w:rsidRPr="00364226">
              <w:t>АО «</w:t>
            </w:r>
            <w:proofErr w:type="spellStart"/>
            <w:r w:rsidRPr="00364226">
              <w:t>ТБанк</w:t>
            </w:r>
            <w:proofErr w:type="spellEnd"/>
            <w:r w:rsidRPr="00364226">
              <w:t>»</w:t>
            </w:r>
            <w:r w:rsidRPr="00364226">
              <w:t xml:space="preserve">, БИК: </w:t>
            </w:r>
            <w:proofErr w:type="gramStart"/>
            <w:r w:rsidRPr="00364226">
              <w:t>044525974</w:t>
            </w:r>
            <w:r w:rsidRPr="00364226">
              <w:t xml:space="preserve">, </w:t>
            </w:r>
            <w:r w:rsidR="00000000" w:rsidRPr="00364226">
              <w:t xml:space="preserve"> </w:t>
            </w:r>
            <w:r w:rsidRPr="00364226">
              <w:t>Корреспондентский</w:t>
            </w:r>
            <w:proofErr w:type="gramEnd"/>
            <w:r w:rsidRPr="00364226">
              <w:t xml:space="preserve"> счет банка 30101810145250000974</w:t>
            </w:r>
          </w:p>
        </w:tc>
      </w:tr>
    </w:tbl>
    <w:p w14:paraId="61884DB2" w14:textId="77777777" w:rsidR="00070771" w:rsidRDefault="00070771">
      <w:pPr>
        <w:spacing w:after="200"/>
      </w:pPr>
    </w:p>
    <w:p w14:paraId="4519935C" w14:textId="77777777" w:rsidR="00070771" w:rsidRDefault="00000000">
      <w:pPr>
        <w:spacing w:after="100" w:line="288" w:lineRule="auto"/>
      </w:pPr>
      <w:r>
        <w:t>Исполнитель: ____________________ / М. С. Годлевский</w:t>
      </w:r>
    </w:p>
    <w:sectPr w:rsidR="00070771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909D5" w14:textId="77777777" w:rsidR="00170860" w:rsidRDefault="00170860">
      <w:r>
        <w:separator/>
      </w:r>
    </w:p>
  </w:endnote>
  <w:endnote w:type="continuationSeparator" w:id="0">
    <w:p w14:paraId="03CF154A" w14:textId="77777777" w:rsidR="00170860" w:rsidRDefault="00170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E24E5" w14:textId="77777777" w:rsidR="00070771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364226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E3B56" w14:textId="77777777" w:rsidR="00170860" w:rsidRDefault="00170860">
      <w:r>
        <w:separator/>
      </w:r>
    </w:p>
  </w:footnote>
  <w:footnote w:type="continuationSeparator" w:id="0">
    <w:p w14:paraId="5AEDBC3E" w14:textId="77777777" w:rsidR="00170860" w:rsidRDefault="00170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26E74"/>
    <w:multiLevelType w:val="hybridMultilevel"/>
    <w:tmpl w:val="ADC4BD4C"/>
    <w:lvl w:ilvl="0" w:tplc="C60A2000">
      <w:start w:val="1"/>
      <w:numFmt w:val="bullet"/>
      <w:lvlText w:val="●"/>
      <w:lvlJc w:val="left"/>
      <w:pPr>
        <w:ind w:left="720" w:hanging="360"/>
      </w:pPr>
    </w:lvl>
    <w:lvl w:ilvl="1" w:tplc="1FD6B2EE">
      <w:start w:val="1"/>
      <w:numFmt w:val="bullet"/>
      <w:lvlText w:val="○"/>
      <w:lvlJc w:val="left"/>
      <w:pPr>
        <w:ind w:left="1440" w:hanging="360"/>
      </w:pPr>
    </w:lvl>
    <w:lvl w:ilvl="2" w:tplc="088C4E6A">
      <w:start w:val="1"/>
      <w:numFmt w:val="bullet"/>
      <w:lvlText w:val="■"/>
      <w:lvlJc w:val="left"/>
      <w:pPr>
        <w:ind w:left="2160" w:hanging="360"/>
      </w:pPr>
    </w:lvl>
    <w:lvl w:ilvl="3" w:tplc="9F504370">
      <w:start w:val="1"/>
      <w:numFmt w:val="bullet"/>
      <w:lvlText w:val="●"/>
      <w:lvlJc w:val="left"/>
      <w:pPr>
        <w:ind w:left="2880" w:hanging="360"/>
      </w:pPr>
    </w:lvl>
    <w:lvl w:ilvl="4" w:tplc="74123B96">
      <w:start w:val="1"/>
      <w:numFmt w:val="bullet"/>
      <w:lvlText w:val="○"/>
      <w:lvlJc w:val="left"/>
      <w:pPr>
        <w:ind w:left="3600" w:hanging="360"/>
      </w:pPr>
    </w:lvl>
    <w:lvl w:ilvl="5" w:tplc="5720F1B4">
      <w:start w:val="1"/>
      <w:numFmt w:val="bullet"/>
      <w:lvlText w:val="■"/>
      <w:lvlJc w:val="left"/>
      <w:pPr>
        <w:ind w:left="4320" w:hanging="360"/>
      </w:pPr>
    </w:lvl>
    <w:lvl w:ilvl="6" w:tplc="18AAAC00">
      <w:start w:val="1"/>
      <w:numFmt w:val="bullet"/>
      <w:lvlText w:val="●"/>
      <w:lvlJc w:val="left"/>
      <w:pPr>
        <w:ind w:left="5040" w:hanging="360"/>
      </w:pPr>
    </w:lvl>
    <w:lvl w:ilvl="7" w:tplc="1E7CDAD8">
      <w:start w:val="1"/>
      <w:numFmt w:val="bullet"/>
      <w:lvlText w:val="●"/>
      <w:lvlJc w:val="left"/>
      <w:pPr>
        <w:ind w:left="5760" w:hanging="360"/>
      </w:pPr>
    </w:lvl>
    <w:lvl w:ilvl="8" w:tplc="186AEE1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2A52D5D"/>
    <w:multiLevelType w:val="hybridMultilevel"/>
    <w:tmpl w:val="EF0C56DA"/>
    <w:lvl w:ilvl="0" w:tplc="4A504BB6">
      <w:start w:val="1"/>
      <w:numFmt w:val="bullet"/>
      <w:lvlText w:val="•"/>
      <w:lvlJc w:val="left"/>
      <w:pPr>
        <w:ind w:left="567" w:hanging="283"/>
      </w:pPr>
    </w:lvl>
    <w:lvl w:ilvl="1" w:tplc="E5D4BC56">
      <w:numFmt w:val="decimal"/>
      <w:lvlText w:val=""/>
      <w:lvlJc w:val="left"/>
    </w:lvl>
    <w:lvl w:ilvl="2" w:tplc="B5224E50">
      <w:numFmt w:val="decimal"/>
      <w:lvlText w:val=""/>
      <w:lvlJc w:val="left"/>
    </w:lvl>
    <w:lvl w:ilvl="3" w:tplc="B7DA9BE8">
      <w:numFmt w:val="decimal"/>
      <w:lvlText w:val=""/>
      <w:lvlJc w:val="left"/>
    </w:lvl>
    <w:lvl w:ilvl="4" w:tplc="B38A61D4">
      <w:numFmt w:val="decimal"/>
      <w:lvlText w:val=""/>
      <w:lvlJc w:val="left"/>
    </w:lvl>
    <w:lvl w:ilvl="5" w:tplc="67BAD1D4">
      <w:numFmt w:val="decimal"/>
      <w:lvlText w:val=""/>
      <w:lvlJc w:val="left"/>
    </w:lvl>
    <w:lvl w:ilvl="6" w:tplc="272880A6">
      <w:numFmt w:val="decimal"/>
      <w:lvlText w:val=""/>
      <w:lvlJc w:val="left"/>
    </w:lvl>
    <w:lvl w:ilvl="7" w:tplc="D4D6D42E">
      <w:numFmt w:val="decimal"/>
      <w:lvlText w:val=""/>
      <w:lvlJc w:val="left"/>
    </w:lvl>
    <w:lvl w:ilvl="8" w:tplc="6158FB0C">
      <w:numFmt w:val="decimal"/>
      <w:lvlText w:val=""/>
      <w:lvlJc w:val="left"/>
    </w:lvl>
  </w:abstractNum>
  <w:num w:numId="1" w16cid:durableId="415176690">
    <w:abstractNumId w:val="0"/>
    <w:lvlOverride w:ilvl="0">
      <w:startOverride w:val="1"/>
    </w:lvlOverride>
  </w:num>
  <w:num w:numId="2" w16cid:durableId="154733338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771"/>
    <w:rsid w:val="00070771"/>
    <w:rsid w:val="00170860"/>
    <w:rsid w:val="00364226"/>
    <w:rsid w:val="0046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6D3CA"/>
  <w15:docId w15:val="{60B9840E-D4A6-4FC5-9444-13B274ED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1948</Words>
  <Characters>11105</Characters>
  <Application>Microsoft Office Word</Application>
  <DocSecurity>0</DocSecurity>
  <Lines>92</Lines>
  <Paragraphs>26</Paragraphs>
  <ScaleCrop>false</ScaleCrop>
  <Company/>
  <LinksUpToDate>false</LinksUpToDate>
  <CharactersWithSpaces>13027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Договор-оферта (онлайн)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2026-10-13T10:43:00Z</dcterms:created>
  <dcterms:modified xsi:type="dcterms:W3CDTF">2026-10-13T10:43:00Z</dcterms:modified>
</cp:coreProperties>
</file>